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A20" w14:textId="77777777" w:rsidR="005D5F52" w:rsidRPr="00A22E0C" w:rsidRDefault="005D5F52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B0FC525" w14:textId="77777777" w:rsidR="00A22E0C" w:rsidRDefault="00A22E0C" w:rsidP="002E5595">
      <w:pPr>
        <w:pStyle w:val="Prrafodelist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Bloque 2: Fecha de Implementación</w:t>
      </w:r>
    </w:p>
    <w:p w14:paraId="670ADD8D" w14:textId="77777777" w:rsidR="00867D6E" w:rsidRPr="00A22E0C" w:rsidRDefault="00867D6E" w:rsidP="002E5595">
      <w:pPr>
        <w:pStyle w:val="Prrafodelist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6E26482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documentación que especifique el año o periodo en que comenzó a implementar acciones afirmativas dirigidas a grupos vulnerables?</w:t>
      </w:r>
    </w:p>
    <w:p w14:paraId="5636937C" w14:textId="77777777" w:rsidR="00A22E0C" w:rsidRP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06C4E819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B08B7B6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registros oficiales que indiquen la fecha exacta de implementación de estas acciones?</w:t>
      </w:r>
    </w:p>
    <w:p w14:paraId="287C968A" w14:textId="77777777" w:rsidR="00A22E0C" w:rsidRP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4EA7E24E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19A1B0B1" w14:textId="77777777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6B042E6B" w14:textId="77777777" w:rsidR="00A22E0C" w:rsidRDefault="00A22E0C" w:rsidP="002E5595">
      <w:pPr>
        <w:pStyle w:val="Prrafodelist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Bloque 3: Forma de Aplicación</w:t>
      </w:r>
    </w:p>
    <w:p w14:paraId="1A75C0F3" w14:textId="77777777" w:rsidR="00867D6E" w:rsidRPr="00A22E0C" w:rsidRDefault="00867D6E" w:rsidP="002E5595">
      <w:pPr>
        <w:pStyle w:val="Prrafodelist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3277EA58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la implementación de tipos específicos de acciones afirmativas? (Ejemplo: cupos, becas, tutorías, ajustes curriculares, programas de acompañamiento).</w:t>
      </w:r>
    </w:p>
    <w:p w14:paraId="3D65F10F" w14:textId="77777777" w:rsid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0ADDA40B" w14:textId="77777777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3EAFA6E" w14:textId="77777777" w:rsidR="00867D6E" w:rsidRPr="00A22E0C" w:rsidRDefault="00867D6E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 xml:space="preserve">¿Cuenta la universidad con definiciones claras de las poblaciones beneficiadas por las acciones afirmativas? (Ejemplo: personas con discapacidad, indígenas, afrodescendientes, mujeres, estudiantes de bajos recursos, comunidad </w:t>
      </w:r>
      <w:proofErr w:type="spellStart"/>
      <w:r w:rsidRPr="00A22E0C">
        <w:rPr>
          <w:rFonts w:ascii="Arial Narrow" w:hAnsi="Arial Narrow"/>
          <w:sz w:val="24"/>
          <w:szCs w:val="24"/>
        </w:rPr>
        <w:t>LGBTIQ</w:t>
      </w:r>
      <w:proofErr w:type="spellEnd"/>
      <w:r w:rsidRPr="00A22E0C">
        <w:rPr>
          <w:rFonts w:ascii="Arial Narrow" w:hAnsi="Arial Narrow"/>
          <w:sz w:val="24"/>
          <w:szCs w:val="24"/>
        </w:rPr>
        <w:t>+).</w:t>
      </w:r>
    </w:p>
    <w:p w14:paraId="18965642" w14:textId="77777777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5A77E509" w14:textId="77777777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49A79EA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programas específicos para mujeres en carreras con baja participación femenina?</w:t>
      </w:r>
    </w:p>
    <w:p w14:paraId="7543D235" w14:textId="77777777" w:rsid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45E4310B" w14:textId="77777777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5E3A3B27" w14:textId="7890390A" w:rsid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apoyos para estudiantes con discapacidad? (Ejemplo: intérpretes, materiales en Braille, infraestructura accesible).</w:t>
      </w:r>
    </w:p>
    <w:p w14:paraId="4FE9215A" w14:textId="77777777" w:rsidR="00F0765E" w:rsidRPr="00A22E0C" w:rsidRDefault="00F0765E" w:rsidP="00F0765E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7AFC1DEF" w14:textId="77777777" w:rsidR="00A22E0C" w:rsidRP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49AC3953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recursos propios o externos (gubernamentales/internacionales) para financiar estas acciones?</w:t>
      </w:r>
    </w:p>
    <w:p w14:paraId="6F1FEFA1" w14:textId="77777777" w:rsidR="00A22E0C" w:rsidRP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3738E275" w14:textId="77777777" w:rsidR="00A22E0C" w:rsidRPr="00A22E0C" w:rsidRDefault="00A22E0C" w:rsidP="002E559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C547CCC" w14:textId="3DB1691D" w:rsidR="00A22E0C" w:rsidRDefault="00A22E0C" w:rsidP="002E5595">
      <w:pPr>
        <w:pStyle w:val="Prrafodelist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Bloque 5: Evaluación y Resultados</w:t>
      </w:r>
    </w:p>
    <w:p w14:paraId="5A1A5B32" w14:textId="77777777" w:rsidR="00F0765E" w:rsidRPr="00A22E0C" w:rsidRDefault="00F0765E" w:rsidP="002E5595">
      <w:pPr>
        <w:pStyle w:val="Prrafodelista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0444CDD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evaluaciones internas sobre el impacto de las acciones afirmativas? (Ejemplo: aumento de matrícula de grupos vulnerables).</w:t>
      </w:r>
    </w:p>
    <w:p w14:paraId="0745A151" w14:textId="77777777" w:rsidR="00A22E0C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154A4A9D" w14:textId="77777777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5E1D26A0" w14:textId="77777777" w:rsidR="00A22E0C" w:rsidRPr="00A22E0C" w:rsidRDefault="00A22E0C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¿Cuenta la universidad con datos sobre el porcentaje de la matrícula actual que corresponde a grupos beneficiarios</w:t>
      </w:r>
      <w:r w:rsidR="00867D6E">
        <w:rPr>
          <w:rFonts w:ascii="Arial Narrow" w:hAnsi="Arial Narrow"/>
          <w:sz w:val="24"/>
          <w:szCs w:val="24"/>
        </w:rPr>
        <w:t xml:space="preserve"> </w:t>
      </w:r>
      <w:r w:rsidR="00867D6E" w:rsidRPr="00A22E0C">
        <w:rPr>
          <w:rFonts w:ascii="Arial Narrow" w:hAnsi="Arial Narrow"/>
          <w:sz w:val="24"/>
          <w:szCs w:val="24"/>
        </w:rPr>
        <w:t>de las acciones afirmativas</w:t>
      </w:r>
      <w:r w:rsidRPr="00A22E0C">
        <w:rPr>
          <w:rFonts w:ascii="Arial Narrow" w:hAnsi="Arial Narrow"/>
          <w:sz w:val="24"/>
          <w:szCs w:val="24"/>
        </w:rPr>
        <w:t>?</w:t>
      </w:r>
    </w:p>
    <w:p w14:paraId="1F5FADCE" w14:textId="77777777" w:rsidR="002C58AD" w:rsidRDefault="00A22E0C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22E0C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349B7DF8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4C3C6D88" w14:textId="77777777" w:rsidR="00867D6E" w:rsidRPr="00867D6E" w:rsidRDefault="00867D6E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lastRenderedPageBreak/>
        <w:t>¿Cuenta la universidad con indicadores para medir el impacto social de estas acciones? (Ejemplo: inserción laboral de egresados de grupos vulnerables).</w:t>
      </w:r>
    </w:p>
    <w:p w14:paraId="4542DD76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Describa los indicadores y adjunte evidencia documental.</w:t>
      </w:r>
    </w:p>
    <w:p w14:paraId="3136D6A7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5FE421C5" w14:textId="77777777" w:rsidR="00867D6E" w:rsidRPr="00867D6E" w:rsidRDefault="00867D6E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¿Cuenta la universidad con indicadores sobre el aumento de matrícula de grupos históricamente excluidos (ej. indígenas, personas con discapacidad)?</w:t>
      </w:r>
    </w:p>
    <w:p w14:paraId="4DF06984" w14:textId="77777777" w:rsidR="00867D6E" w:rsidRP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Especifique los datos recopilados (ej. porcentajes, números absolutos) y adjunte evidencia documental.</w:t>
      </w:r>
    </w:p>
    <w:p w14:paraId="1B0CDCD3" w14:textId="77777777" w:rsidR="00867D6E" w:rsidRP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57804565" w14:textId="77777777" w:rsidR="00867D6E" w:rsidRPr="00867D6E" w:rsidRDefault="00867D6E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¿Cuenta la universidad con indicadores de equidad en los procesos de admisión? (Ejemplo: tasa de aceptación por grupo vulnerable).</w:t>
      </w:r>
    </w:p>
    <w:p w14:paraId="6EF31D1D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p w14:paraId="7FB0D12D" w14:textId="77777777" w:rsidR="00867D6E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D559E10" w14:textId="77777777" w:rsidR="00867D6E" w:rsidRPr="00867D6E" w:rsidRDefault="00867D6E" w:rsidP="002E55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¿Cuenta la universidad con mecanismos para publicar o compartir los resultados de estos indicadores? (Ejemplo: informes anuales, portal web).</w:t>
      </w:r>
    </w:p>
    <w:p w14:paraId="7372C321" w14:textId="230CD130" w:rsidR="00867D6E" w:rsidRPr="00A22E0C" w:rsidRDefault="00867D6E" w:rsidP="002E5595">
      <w:pPr>
        <w:pStyle w:val="Prrafodelista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67D6E">
        <w:rPr>
          <w:rFonts w:ascii="Arial Narrow" w:hAnsi="Arial Narrow"/>
          <w:sz w:val="24"/>
          <w:szCs w:val="24"/>
        </w:rPr>
        <w:t>Adjunte evidencia documental (enlace o PDF), indicando el artículo, página o párrafo.</w:t>
      </w:r>
    </w:p>
    <w:sectPr w:rsidR="00867D6E" w:rsidRPr="00A22E0C" w:rsidSect="00D96616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7AD4"/>
    <w:multiLevelType w:val="hybridMultilevel"/>
    <w:tmpl w:val="93106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32E3"/>
    <w:multiLevelType w:val="hybridMultilevel"/>
    <w:tmpl w:val="476662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0C"/>
    <w:rsid w:val="002C58AD"/>
    <w:rsid w:val="002E5595"/>
    <w:rsid w:val="005D5F52"/>
    <w:rsid w:val="00867D6E"/>
    <w:rsid w:val="00A22E0C"/>
    <w:rsid w:val="00D96616"/>
    <w:rsid w:val="00F0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F9AB"/>
  <w15:chartTrackingRefBased/>
  <w15:docId w15:val="{1012308E-B9BB-4675-BD39-538C5E1E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VIRTUAL42</cp:lastModifiedBy>
  <cp:revision>5</cp:revision>
  <dcterms:created xsi:type="dcterms:W3CDTF">2025-02-04T22:07:00Z</dcterms:created>
  <dcterms:modified xsi:type="dcterms:W3CDTF">2025-02-14T17:27:00Z</dcterms:modified>
</cp:coreProperties>
</file>